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7" w:rsidRDefault="00B86EC7" w:rsidP="00B86E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98A7A2" wp14:editId="4263F128">
            <wp:simplePos x="0" y="0"/>
            <wp:positionH relativeFrom="margin">
              <wp:posOffset>-3810</wp:posOffset>
            </wp:positionH>
            <wp:positionV relativeFrom="paragraph">
              <wp:posOffset>203835</wp:posOffset>
            </wp:positionV>
            <wp:extent cx="1758315" cy="714375"/>
            <wp:effectExtent l="19050" t="0" r="13335" b="257175"/>
            <wp:wrapTight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5" w:rsidRPr="00EA336C" w:rsidRDefault="00EA336C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336C">
        <w:rPr>
          <w:rFonts w:ascii="Times New Roman" w:hAnsi="Times New Roman" w:cs="Times New Roman"/>
          <w:b/>
          <w:sz w:val="28"/>
          <w:szCs w:val="28"/>
        </w:rPr>
        <w:t>ошенничес</w:t>
      </w:r>
      <w:r>
        <w:rPr>
          <w:rFonts w:ascii="Times New Roman" w:hAnsi="Times New Roman" w:cs="Times New Roman"/>
          <w:b/>
          <w:sz w:val="28"/>
          <w:szCs w:val="28"/>
        </w:rPr>
        <w:t>тво с квартирой</w:t>
      </w:r>
      <w:r w:rsidRPr="00EA336C">
        <w:rPr>
          <w:rFonts w:ascii="Times New Roman" w:hAnsi="Times New Roman" w:cs="Times New Roman"/>
          <w:b/>
          <w:sz w:val="28"/>
          <w:szCs w:val="28"/>
        </w:rPr>
        <w:t xml:space="preserve"> пресе</w:t>
      </w:r>
      <w:r>
        <w:rPr>
          <w:rFonts w:ascii="Times New Roman" w:hAnsi="Times New Roman" w:cs="Times New Roman"/>
          <w:b/>
          <w:sz w:val="28"/>
          <w:szCs w:val="28"/>
        </w:rPr>
        <w:t>кло</w:t>
      </w:r>
      <w:r w:rsidRPr="00EA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55" w:rsidRPr="00EA336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3B1F55" w:rsidRPr="00EA336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3B1F55" w:rsidRPr="00EA336C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</w:p>
    <w:p w:rsidR="00EA336C" w:rsidRDefault="00EA336C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D84" w:rsidRPr="00710F04" w:rsidRDefault="009E78A2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Управление </w:t>
      </w:r>
      <w:proofErr w:type="spellStart"/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пресекло мошеннические действия с квартирой в Иркутске. 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Пакет документов на 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оформление в собственность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жилого помещения 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поступил в ведомство 12 октября. В ходе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проведения правовой </w:t>
      </w:r>
      <w:r w:rsidR="00CD3462">
        <w:rPr>
          <w:rFonts w:ascii="Times New Roman" w:hAnsi="Times New Roman" w:cs="Times New Roman"/>
          <w:color w:val="000000" w:themeColor="text1"/>
          <w:sz w:val="27"/>
          <w:szCs w:val="27"/>
        </w:rPr>
        <w:t>экспертизы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сотруднику Управления </w:t>
      </w:r>
      <w:proofErr w:type="spellStart"/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удалось установить, что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жительница Иркутской области, от имени которой были поданы документы,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ведомство не обращалась и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заявление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регистрации прав на квартиру не подавала.</w:t>
      </w:r>
    </w:p>
    <w:p w:rsidR="00BF2626" w:rsidRPr="00710F04" w:rsidRDefault="00EA47CE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проверки б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ыло </w:t>
      </w:r>
      <w:r w:rsidR="001A1D8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выявлено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в </w:t>
      </w:r>
      <w:r w:rsidR="00BE5431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документах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указаны </w:t>
      </w:r>
      <w:r w:rsidR="001A1D8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данные недействительного паспорта.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Регистратор связалась с 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заявительницей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имеющемуся в архивных документах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номеру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телефон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 Владелица квартиры сообщила, что ни с как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им </w:t>
      </w:r>
      <w:r w:rsidR="00710F0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заявлением о регистрации прав на квартиру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Управление </w:t>
      </w:r>
      <w:proofErr w:type="spellStart"/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не обращалась.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словам потерпевшей, </w:t>
      </w:r>
      <w:r w:rsidR="00710F0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жилое помещение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, на котор</w:t>
      </w:r>
      <w:r w:rsidR="00C43C88">
        <w:rPr>
          <w:rFonts w:ascii="Times New Roman" w:hAnsi="Times New Roman" w:cs="Times New Roman"/>
          <w:color w:val="000000" w:themeColor="text1"/>
          <w:sz w:val="27"/>
          <w:szCs w:val="27"/>
        </w:rPr>
        <w:t>ое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пытались оформить документы мошенники, пустует. Сама владелица имущества проживает на данный момент в другом городе. 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При посещени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Управления </w:t>
      </w:r>
      <w:proofErr w:type="spellStart"/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тской области </w:t>
      </w:r>
      <w:r w:rsidR="00C43C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потерпевшая 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ыразила благодарность сотрудникам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ведомства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написала заявление о внесении в Единый государственный реестр недвижимости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(ЕГРН)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записи о 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>невозможности осуществления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регистрационных действий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без своего личного участия.</w:t>
      </w:r>
    </w:p>
    <w:p w:rsidR="001A1D84" w:rsidRPr="00710F04" w:rsidRDefault="0066664A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- Всем владельцам недвижимого имущества рекомендуем быть бдительными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не подписывать никаких сомнительных документов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Очень часто в зону риска попадают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люди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, оставля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ющие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свои квартиры и дома надолго без присмотра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граждане, которые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когда-то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теряли документы на недвижимость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 О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безопасить свое имущество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можно, внеся в ЕГРН за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>пись о невозможности осуществления регистрационных действий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без личного участия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собственника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Обратиться с таким заявлением можно в любой офис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«Мои Д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окументы».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 рабочих дней в 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единый 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реестр недвижимости будет внесена соответствующая запись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. П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ее 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наличии орган регистрации прав возвращает без рассмотрения все документы, предоставленные для регистрации прав любым лицом, не являющимся собственником недвижимости или его законным представителем, - рассказывает начальник отдела регистрации недвижимости Управления </w:t>
      </w:r>
      <w:proofErr w:type="spellStart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Юлия </w:t>
      </w:r>
      <w:proofErr w:type="spellStart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Грудинина</w:t>
      </w:r>
      <w:proofErr w:type="spellEnd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F2D17" w:rsidRDefault="003B1F55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</w:t>
      </w:r>
      <w:r w:rsidR="003E559C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выявленному </w:t>
      </w:r>
      <w:r w:rsidR="003926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факту мошенничества </w:t>
      </w:r>
      <w:r w:rsidR="003E559C">
        <w:rPr>
          <w:rFonts w:ascii="Times New Roman" w:hAnsi="Times New Roman" w:cs="Times New Roman"/>
          <w:color w:val="000000" w:themeColor="text1"/>
          <w:sz w:val="27"/>
          <w:szCs w:val="27"/>
        </w:rPr>
        <w:t>передана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правоохранительные органы.</w:t>
      </w:r>
    </w:p>
    <w:p w:rsidR="00B86EC7" w:rsidRDefault="00B86EC7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2D17" w:rsidRPr="00EA47CE" w:rsidRDefault="00EA47CE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</w:t>
      </w:r>
      <w:bookmarkStart w:id="0" w:name="_GoBack"/>
      <w:bookmarkEnd w:id="0"/>
    </w:p>
    <w:sectPr w:rsidR="009F2D17" w:rsidRPr="00E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2"/>
    <w:rsid w:val="000747EE"/>
    <w:rsid w:val="001A1D84"/>
    <w:rsid w:val="002926FC"/>
    <w:rsid w:val="002C7B4A"/>
    <w:rsid w:val="00351A68"/>
    <w:rsid w:val="00392676"/>
    <w:rsid w:val="003B1F55"/>
    <w:rsid w:val="003E559C"/>
    <w:rsid w:val="0052340F"/>
    <w:rsid w:val="00592EE7"/>
    <w:rsid w:val="00636520"/>
    <w:rsid w:val="0066664A"/>
    <w:rsid w:val="00710F04"/>
    <w:rsid w:val="007A479E"/>
    <w:rsid w:val="00917173"/>
    <w:rsid w:val="00945438"/>
    <w:rsid w:val="009E78A2"/>
    <w:rsid w:val="009F2D17"/>
    <w:rsid w:val="00AD3E27"/>
    <w:rsid w:val="00B86EC7"/>
    <w:rsid w:val="00BE5431"/>
    <w:rsid w:val="00BF2626"/>
    <w:rsid w:val="00C43C88"/>
    <w:rsid w:val="00C82D8F"/>
    <w:rsid w:val="00CD3462"/>
    <w:rsid w:val="00D77414"/>
    <w:rsid w:val="00DD5CDB"/>
    <w:rsid w:val="00EA336C"/>
    <w:rsid w:val="00E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D9A4"/>
  <w15:chartTrackingRefBased/>
  <w15:docId w15:val="{CA696451-6C96-4B71-A3B6-FE4437F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19</cp:revision>
  <cp:lastPrinted>2017-10-25T00:33:00Z</cp:lastPrinted>
  <dcterms:created xsi:type="dcterms:W3CDTF">2017-10-23T06:02:00Z</dcterms:created>
  <dcterms:modified xsi:type="dcterms:W3CDTF">2017-10-27T05:36:00Z</dcterms:modified>
</cp:coreProperties>
</file>